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4C" w:rsidRDefault="00052547">
      <w:pPr>
        <w:pStyle w:val="Textkrper-Zeileneinzug"/>
        <w:spacing w:after="480"/>
        <w:ind w:left="0"/>
        <w:rPr>
          <w:noProof/>
        </w:rPr>
        <w:sectPr w:rsidR="005F314C" w:rsidSect="00D60B5A">
          <w:headerReference w:type="default" r:id="rId8"/>
          <w:pgSz w:w="11907" w:h="16840"/>
          <w:pgMar w:top="0" w:right="1134" w:bottom="1134" w:left="0" w:header="720" w:footer="851" w:gutter="0"/>
          <w:pgNumType w:chapStyle="1" w:chapSep="period"/>
          <w:cols w:space="720"/>
          <w:titlePg/>
          <w:docGrid w:linePitch="326"/>
        </w:sectPr>
      </w:pPr>
      <w:r>
        <w:rPr>
          <w:noProof/>
          <w:lang w:val="de-AT"/>
        </w:rPr>
        <w:drawing>
          <wp:inline distT="0" distB="0" distL="0" distR="0">
            <wp:extent cx="7680960" cy="2536190"/>
            <wp:effectExtent l="0" t="0" r="0" b="0"/>
            <wp:docPr id="1" name="Bild 1" descr="Schwungm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ungmit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17" w:rsidRDefault="001A0F4E" w:rsidP="00867417">
      <w:pPr>
        <w:pStyle w:val="NGKKTitel"/>
        <w:spacing w:after="0"/>
      </w:pPr>
      <w:bookmarkStart w:id="0" w:name="_GoBack"/>
      <w:bookmarkEnd w:id="0"/>
      <w:r>
        <w:t>NÖGKK lädt zum Tag der offenen Tür</w:t>
      </w:r>
    </w:p>
    <w:p w:rsidR="00867417" w:rsidRPr="001A0F4E" w:rsidRDefault="001A0F4E" w:rsidP="00867417">
      <w:pPr>
        <w:pStyle w:val="NGKKTitel"/>
        <w:spacing w:before="0" w:after="480"/>
        <w:rPr>
          <w:sz w:val="28"/>
          <w:szCs w:val="28"/>
        </w:rPr>
      </w:pPr>
      <w:r w:rsidRPr="001A0F4E">
        <w:rPr>
          <w:sz w:val="28"/>
          <w:szCs w:val="28"/>
        </w:rPr>
        <w:t>NÖ</w:t>
      </w:r>
      <w:r w:rsidR="00362D5E">
        <w:rPr>
          <w:sz w:val="28"/>
          <w:szCs w:val="28"/>
        </w:rPr>
        <w:t> </w:t>
      </w:r>
      <w:r w:rsidRPr="001A0F4E">
        <w:rPr>
          <w:sz w:val="28"/>
          <w:szCs w:val="28"/>
        </w:rPr>
        <w:t xml:space="preserve">Gebietskrankenkasse </w:t>
      </w:r>
      <w:r w:rsidR="00A3672F">
        <w:rPr>
          <w:sz w:val="28"/>
          <w:szCs w:val="28"/>
        </w:rPr>
        <w:t xml:space="preserve">öffnet </w:t>
      </w:r>
      <w:r w:rsidRPr="001A0F4E">
        <w:rPr>
          <w:sz w:val="28"/>
          <w:szCs w:val="28"/>
        </w:rPr>
        <w:t>am 20. September</w:t>
      </w:r>
      <w:r w:rsidR="00A3672F">
        <w:rPr>
          <w:sz w:val="28"/>
          <w:szCs w:val="28"/>
        </w:rPr>
        <w:t xml:space="preserve"> ihre Pforten</w:t>
      </w:r>
    </w:p>
    <w:p w:rsidR="00867417" w:rsidRDefault="001A0F4E" w:rsidP="001307C0">
      <w:pPr>
        <w:pStyle w:val="StandardWeb"/>
        <w:spacing w:before="0" w:beforeAutospacing="0" w:after="120" w:afterAutospacing="0" w:line="360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 xml:space="preserve">Das Service-Center der NÖ Gebietskrankenkasse in </w:t>
      </w:r>
      <w:proofErr w:type="spellStart"/>
      <w:r w:rsidR="009962C5">
        <w:rPr>
          <w:rFonts w:cs="Times New Roman"/>
          <w:sz w:val="24"/>
          <w:szCs w:val="24"/>
          <w:lang w:val="de-DE"/>
        </w:rPr>
        <w:t>Wr</w:t>
      </w:r>
      <w:proofErr w:type="spellEnd"/>
      <w:r w:rsidR="009962C5">
        <w:rPr>
          <w:rFonts w:cs="Times New Roman"/>
          <w:sz w:val="24"/>
          <w:szCs w:val="24"/>
          <w:lang w:val="de-DE"/>
        </w:rPr>
        <w:t>. Neustadt</w:t>
      </w:r>
      <w:r>
        <w:rPr>
          <w:rFonts w:cs="Times New Roman"/>
          <w:sz w:val="24"/>
          <w:szCs w:val="24"/>
          <w:lang w:val="de-DE"/>
        </w:rPr>
        <w:t xml:space="preserve"> lädt am Freitag, den 20. September 2019 zu einem Tag der offenen Tür. Von 8:00 bis 13:00 Uhr können sich die Besucherinnen und Besucher vom </w:t>
      </w:r>
      <w:r w:rsidR="0017716D">
        <w:rPr>
          <w:rFonts w:cs="Times New Roman"/>
          <w:sz w:val="24"/>
          <w:szCs w:val="24"/>
          <w:lang w:val="de-DE"/>
        </w:rPr>
        <w:t xml:space="preserve">Leistungsangebot </w:t>
      </w:r>
      <w:r w:rsidR="00362D5E">
        <w:rPr>
          <w:rFonts w:cs="Times New Roman"/>
          <w:sz w:val="24"/>
          <w:szCs w:val="24"/>
          <w:lang w:val="de-DE"/>
        </w:rPr>
        <w:t xml:space="preserve">der </w:t>
      </w:r>
      <w:r w:rsidR="00473CF8">
        <w:rPr>
          <w:rFonts w:cs="Times New Roman"/>
          <w:sz w:val="24"/>
          <w:szCs w:val="24"/>
          <w:lang w:val="de-DE"/>
        </w:rPr>
        <w:t>NÖ Gebietsk</w:t>
      </w:r>
      <w:r w:rsidR="00362D5E">
        <w:rPr>
          <w:rFonts w:cs="Times New Roman"/>
          <w:sz w:val="24"/>
          <w:szCs w:val="24"/>
          <w:lang w:val="de-DE"/>
        </w:rPr>
        <w:t>rankenkasse überzeugen</w:t>
      </w:r>
      <w:r w:rsidR="00D823A9">
        <w:rPr>
          <w:rFonts w:cs="Times New Roman"/>
          <w:sz w:val="24"/>
          <w:szCs w:val="24"/>
          <w:lang w:val="de-DE"/>
        </w:rPr>
        <w:t xml:space="preserve"> und einen Blick hinter die Kulissen werfen. Das NÖGKK-Team bietet außerdem individuelle Beratungen und Handy-Zertifizierungen</w:t>
      </w:r>
      <w:r w:rsidR="00A3672F">
        <w:rPr>
          <w:rFonts w:cs="Times New Roman"/>
          <w:sz w:val="24"/>
          <w:szCs w:val="24"/>
          <w:lang w:val="de-DE"/>
        </w:rPr>
        <w:t xml:space="preserve"> an</w:t>
      </w:r>
      <w:r w:rsidR="00D823A9">
        <w:rPr>
          <w:rFonts w:cs="Times New Roman"/>
          <w:sz w:val="24"/>
          <w:szCs w:val="24"/>
          <w:lang w:val="de-DE"/>
        </w:rPr>
        <w:t>.</w:t>
      </w:r>
      <w:r w:rsidR="00362D5E">
        <w:rPr>
          <w:rFonts w:cs="Times New Roman"/>
          <w:sz w:val="24"/>
          <w:szCs w:val="24"/>
          <w:lang w:val="de-DE"/>
        </w:rPr>
        <w:t xml:space="preserve"> </w:t>
      </w:r>
    </w:p>
    <w:p w:rsidR="000A0324" w:rsidRDefault="005C20A3" w:rsidP="000A0324">
      <w:pPr>
        <w:pStyle w:val="NGKK1"/>
        <w:spacing w:after="120"/>
      </w:pPr>
      <w:r>
        <w:t>Service-Center-Leiter</w:t>
      </w:r>
      <w:r w:rsidR="009962C5">
        <w:t>in</w:t>
      </w:r>
      <w:r>
        <w:t xml:space="preserve"> </w:t>
      </w:r>
      <w:r w:rsidR="009962C5">
        <w:t>Ilse Klein</w:t>
      </w:r>
      <w:r>
        <w:t>: „</w:t>
      </w:r>
      <w:r w:rsidR="00D823A9">
        <w:t>Regionalität und persönlich</w:t>
      </w:r>
      <w:r w:rsidR="00D01D5D">
        <w:t>e</w:t>
      </w:r>
      <w:r w:rsidR="00D823A9">
        <w:t xml:space="preserve"> Beratung vor Ort sind unverzichtbare Kriterien, um unseren Versicherten und deren Angehörigen Top-Service zu bieten. Ob Bewilligungen, Rezeptgebühren-Befreiungen, Wahlarztrechnungen, Transportkosten, Zahnersätze, Kranken-, Wochen- und Kinderbetreuungsgeld, verschiedene Versicherungsformen oder Frag</w:t>
      </w:r>
      <w:r w:rsidR="00D01D5D">
        <w:t>en rund um die e-card –</w:t>
      </w:r>
      <w:r w:rsidR="00D823A9">
        <w:t xml:space="preserve"> unsere Mitarbeiterinnen und Mitarbeiter helfen gerne durch das Labyrinth des Gesundheitssystems.“ </w:t>
      </w:r>
      <w:r w:rsidR="000A0324">
        <w:t>Neben dem Kerngeschäft wird großes Augenmerk auf Gesundheitsförderung und P</w:t>
      </w:r>
      <w:r w:rsidR="009962C5">
        <w:t>rävention gelegt. Das Angebot in Stadt und</w:t>
      </w:r>
      <w:r w:rsidR="000A0324">
        <w:t xml:space="preserve"> Bezirk </w:t>
      </w:r>
      <w:proofErr w:type="spellStart"/>
      <w:r w:rsidR="009962C5">
        <w:t>Wr</w:t>
      </w:r>
      <w:proofErr w:type="spellEnd"/>
      <w:r w:rsidR="009962C5">
        <w:t>. Neustadt</w:t>
      </w:r>
      <w:r w:rsidR="000A0324">
        <w:t xml:space="preserve"> reicht von Gesundheitstagen über Workshops und Vorträge bis zu medizinischen Programmen, etwa zur Raucherentwöhnung</w:t>
      </w:r>
      <w:r w:rsidR="006B37EA">
        <w:t xml:space="preserve"> oder zum Abnehmen</w:t>
      </w:r>
      <w:r w:rsidR="000A0324">
        <w:t xml:space="preserve">. </w:t>
      </w:r>
      <w:r w:rsidR="009962C5">
        <w:t>Die</w:t>
      </w:r>
      <w:r w:rsidR="000A0324">
        <w:t xml:space="preserve"> </w:t>
      </w:r>
      <w:r w:rsidR="005E49B3">
        <w:t xml:space="preserve">NÖ-weiten </w:t>
      </w:r>
      <w:r w:rsidR="000A0324">
        <w:t xml:space="preserve">Veranstaltungen locken jedes Jahr </w:t>
      </w:r>
      <w:r w:rsidR="009962C5">
        <w:t xml:space="preserve">über 22.000 </w:t>
      </w:r>
      <w:r w:rsidR="000A0324">
        <w:t>Interessierte an.“</w:t>
      </w:r>
    </w:p>
    <w:p w:rsidR="00867417" w:rsidRDefault="000A0324" w:rsidP="00806E19">
      <w:pPr>
        <w:pStyle w:val="NGKK1"/>
      </w:pPr>
      <w:r>
        <w:t>Die NÖGKK blickt aber auch über den „Tellerrand“ hinaus</w:t>
      </w:r>
      <w:r w:rsidR="00D01D5D">
        <w:t>:</w:t>
      </w:r>
      <w:r>
        <w:t xml:space="preserve"> </w:t>
      </w:r>
      <w:r w:rsidR="007C1C62">
        <w:t>So bieten spez</w:t>
      </w:r>
      <w:r w:rsidR="001A05D4">
        <w:t>ielle Case Manager/</w:t>
      </w:r>
      <w:r w:rsidR="007C1C62">
        <w:t>innen individuelle Begleitung für Personen in Notlage an. Ebenso wichtig ist die Vernetzung</w:t>
      </w:r>
      <w:r>
        <w:t xml:space="preserve"> mit regionalen Gesundheitspartnern</w:t>
      </w:r>
      <w:r w:rsidR="007C1C62">
        <w:t xml:space="preserve">. </w:t>
      </w:r>
      <w:r w:rsidR="00473CF8" w:rsidRPr="00473CF8">
        <w:rPr>
          <w:color w:val="auto"/>
        </w:rPr>
        <w:t>Direktor Günter Steindl, zuständig für die Service-Center in Niederösterreich, erklärt:</w:t>
      </w:r>
      <w:r w:rsidR="004564E8">
        <w:t xml:space="preserve"> „</w:t>
      </w:r>
      <w:r w:rsidR="007C1C62">
        <w:t>Regelmäßige</w:t>
      </w:r>
      <w:r w:rsidR="004564E8">
        <w:t xml:space="preserve">r Austausch mit Ämtern und </w:t>
      </w:r>
      <w:r w:rsidR="001A05D4">
        <w:t>Behörden steht dabei ebenso am Programm wie</w:t>
      </w:r>
      <w:r w:rsidR="007C1C62">
        <w:t xml:space="preserve"> kostenlose Sprechtage und Beratungen </w:t>
      </w:r>
      <w:r w:rsidR="004564E8">
        <w:t xml:space="preserve">im Haus </w:t>
      </w:r>
      <w:r w:rsidR="007C1C62">
        <w:t>– etwa durch Pensionsversicherung, Krebshilfe oder Selb</w:t>
      </w:r>
      <w:r w:rsidR="001A05D4">
        <w:t>sthilfegruppen</w:t>
      </w:r>
      <w:r w:rsidR="00210D32">
        <w:t>.</w:t>
      </w:r>
      <w:r w:rsidR="004564E8">
        <w:t>“</w:t>
      </w:r>
    </w:p>
    <w:p w:rsidR="00FB02E2" w:rsidRDefault="00FB02E2" w:rsidP="00806E19">
      <w:pPr>
        <w:pStyle w:val="NGKK1"/>
      </w:pPr>
      <w:r>
        <w:t xml:space="preserve">Das Team der NÖGKK </w:t>
      </w:r>
      <w:proofErr w:type="spellStart"/>
      <w:r>
        <w:t>Wr</w:t>
      </w:r>
      <w:proofErr w:type="spellEnd"/>
      <w:r>
        <w:t>. Neustadt freut sich auf Ihren Besuch!</w:t>
      </w:r>
    </w:p>
    <w:p w:rsidR="00E63404" w:rsidRDefault="00E63404" w:rsidP="00E63404">
      <w:pPr>
        <w:pStyle w:val="NGKK1"/>
        <w:spacing w:after="0"/>
        <w:rPr>
          <w:b/>
        </w:rPr>
      </w:pPr>
      <w:r w:rsidRPr="001A05D4">
        <w:rPr>
          <w:b/>
          <w:highlight w:val="yellow"/>
        </w:rPr>
        <w:lastRenderedPageBreak/>
        <w:t>Tag der offenen Tür</w:t>
      </w:r>
    </w:p>
    <w:p w:rsidR="001A05D4" w:rsidRPr="001A05D4" w:rsidRDefault="001A05D4" w:rsidP="00E63404">
      <w:pPr>
        <w:pStyle w:val="NGKK1"/>
        <w:spacing w:after="0"/>
      </w:pPr>
      <w:r>
        <w:rPr>
          <w:b/>
        </w:rPr>
        <w:t xml:space="preserve">Wann: </w:t>
      </w:r>
      <w:r w:rsidRPr="001A05D4">
        <w:t xml:space="preserve">Freitag, </w:t>
      </w:r>
      <w:r>
        <w:t>20. September 2019, 08:00 – 13:00 Uhr</w:t>
      </w:r>
    </w:p>
    <w:p w:rsidR="001A05D4" w:rsidRPr="001A05D4" w:rsidRDefault="001A05D4" w:rsidP="001A05D4">
      <w:pPr>
        <w:spacing w:line="360" w:lineRule="auto"/>
        <w:jc w:val="both"/>
        <w:rPr>
          <w:color w:val="auto"/>
        </w:rPr>
      </w:pPr>
      <w:r>
        <w:rPr>
          <w:b/>
        </w:rPr>
        <w:t xml:space="preserve">Wo: </w:t>
      </w:r>
      <w:r w:rsidRPr="001A05D4">
        <w:t xml:space="preserve">NÖGKK-Service-Center </w:t>
      </w:r>
      <w:proofErr w:type="spellStart"/>
      <w:r w:rsidR="009962C5">
        <w:t>Wr</w:t>
      </w:r>
      <w:proofErr w:type="spellEnd"/>
      <w:r w:rsidR="009962C5">
        <w:t>. Neustadt</w:t>
      </w:r>
    </w:p>
    <w:p w:rsidR="001A05D4" w:rsidRDefault="009962C5" w:rsidP="001A05D4">
      <w:pPr>
        <w:spacing w:line="360" w:lineRule="auto"/>
        <w:jc w:val="both"/>
      </w:pPr>
      <w:r>
        <w:t>Wiener Straße 69</w:t>
      </w:r>
    </w:p>
    <w:p w:rsidR="00BD5D82" w:rsidRPr="001A05D4" w:rsidRDefault="009962C5" w:rsidP="001A05D4">
      <w:pPr>
        <w:spacing w:line="360" w:lineRule="auto"/>
        <w:jc w:val="both"/>
      </w:pPr>
      <w:r>
        <w:t>wr-neustadt@noegkk.at</w:t>
      </w:r>
    </w:p>
    <w:p w:rsidR="001A05D4" w:rsidRDefault="00FB02E2" w:rsidP="004564E8">
      <w:pPr>
        <w:spacing w:after="720" w:line="360" w:lineRule="auto"/>
        <w:jc w:val="both"/>
        <w:rPr>
          <w:rStyle w:val="Hyperlink"/>
          <w:lang w:val="de-AT"/>
        </w:rPr>
      </w:pPr>
      <w:hyperlink r:id="rId10" w:history="1">
        <w:r w:rsidR="001A05D4" w:rsidRPr="00CE715D">
          <w:rPr>
            <w:rStyle w:val="Hyperlink"/>
            <w:lang w:val="de-AT"/>
          </w:rPr>
          <w:t>www.noegkk.at</w:t>
        </w:r>
      </w:hyperlink>
    </w:p>
    <w:sectPr w:rsidR="001A05D4" w:rsidSect="00D60B5A">
      <w:type w:val="continuous"/>
      <w:pgSz w:w="11907" w:h="16840"/>
      <w:pgMar w:top="1418" w:right="1134" w:bottom="1134" w:left="102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D6" w:rsidRDefault="00C023D6" w:rsidP="004D444C">
      <w:r>
        <w:separator/>
      </w:r>
    </w:p>
  </w:endnote>
  <w:endnote w:type="continuationSeparator" w:id="0">
    <w:p w:rsidR="00C023D6" w:rsidRDefault="00C023D6" w:rsidP="004D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D6" w:rsidRDefault="00C023D6" w:rsidP="004D444C">
      <w:r>
        <w:separator/>
      </w:r>
    </w:p>
  </w:footnote>
  <w:footnote w:type="continuationSeparator" w:id="0">
    <w:p w:rsidR="00C023D6" w:rsidRDefault="00C023D6" w:rsidP="004D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4C" w:rsidRPr="00F02AAD" w:rsidRDefault="004D444C">
    <w:pPr>
      <w:pStyle w:val="Kopfzeile"/>
      <w:jc w:val="center"/>
      <w:rPr>
        <w:rFonts w:cs="Arial"/>
        <w:szCs w:val="24"/>
      </w:rPr>
    </w:pPr>
    <w:r w:rsidRPr="00F02AAD">
      <w:rPr>
        <w:rFonts w:cs="Arial"/>
        <w:szCs w:val="24"/>
      </w:rPr>
      <w:t xml:space="preserve">– </w:t>
    </w:r>
    <w:r w:rsidRPr="00F02AAD">
      <w:rPr>
        <w:rFonts w:cs="Arial"/>
        <w:szCs w:val="24"/>
      </w:rPr>
      <w:fldChar w:fldCharType="begin"/>
    </w:r>
    <w:r w:rsidRPr="00F02AAD">
      <w:rPr>
        <w:rFonts w:cs="Arial"/>
        <w:szCs w:val="24"/>
      </w:rPr>
      <w:instrText>PAGE    \* MERGEFORMAT</w:instrText>
    </w:r>
    <w:r w:rsidRPr="00F02AAD">
      <w:rPr>
        <w:rFonts w:cs="Arial"/>
        <w:szCs w:val="24"/>
      </w:rPr>
      <w:fldChar w:fldCharType="separate"/>
    </w:r>
    <w:r w:rsidR="00FB02E2">
      <w:rPr>
        <w:rFonts w:cs="Arial"/>
        <w:noProof/>
        <w:szCs w:val="24"/>
      </w:rPr>
      <w:t>2</w:t>
    </w:r>
    <w:r w:rsidRPr="00F02AAD">
      <w:rPr>
        <w:rFonts w:cs="Arial"/>
        <w:szCs w:val="24"/>
      </w:rPr>
      <w:fldChar w:fldCharType="end"/>
    </w:r>
    <w:r w:rsidRPr="00F02AAD">
      <w:rPr>
        <w:rFonts w:cs="Arial"/>
        <w:szCs w:val="24"/>
      </w:rPr>
      <w:t xml:space="preserve"> –</w:t>
    </w:r>
  </w:p>
  <w:p w:rsidR="004D444C" w:rsidRDefault="004D44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A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8662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055F9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4B6BDB"/>
    <w:multiLevelType w:val="hybridMultilevel"/>
    <w:tmpl w:val="1F4CEB1C"/>
    <w:lvl w:ilvl="0" w:tplc="593E1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2D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6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00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8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8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0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756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B0"/>
    <w:rsid w:val="00010586"/>
    <w:rsid w:val="0001071C"/>
    <w:rsid w:val="00011B4F"/>
    <w:rsid w:val="00011D17"/>
    <w:rsid w:val="00017E27"/>
    <w:rsid w:val="00017FB5"/>
    <w:rsid w:val="000202D3"/>
    <w:rsid w:val="000319DB"/>
    <w:rsid w:val="00031F47"/>
    <w:rsid w:val="00032AD5"/>
    <w:rsid w:val="00034847"/>
    <w:rsid w:val="00041E36"/>
    <w:rsid w:val="00041F4C"/>
    <w:rsid w:val="00042563"/>
    <w:rsid w:val="0004353F"/>
    <w:rsid w:val="00044839"/>
    <w:rsid w:val="0004510C"/>
    <w:rsid w:val="0004574B"/>
    <w:rsid w:val="00045D50"/>
    <w:rsid w:val="00045EED"/>
    <w:rsid w:val="00052547"/>
    <w:rsid w:val="000536EB"/>
    <w:rsid w:val="000538B3"/>
    <w:rsid w:val="00054FFD"/>
    <w:rsid w:val="00055258"/>
    <w:rsid w:val="00055F4D"/>
    <w:rsid w:val="0005614B"/>
    <w:rsid w:val="00063988"/>
    <w:rsid w:val="0006546A"/>
    <w:rsid w:val="00067524"/>
    <w:rsid w:val="00071B89"/>
    <w:rsid w:val="00071D36"/>
    <w:rsid w:val="00074A7D"/>
    <w:rsid w:val="00074B96"/>
    <w:rsid w:val="0007540D"/>
    <w:rsid w:val="00085092"/>
    <w:rsid w:val="00085922"/>
    <w:rsid w:val="00086261"/>
    <w:rsid w:val="000928B0"/>
    <w:rsid w:val="000948A5"/>
    <w:rsid w:val="000967BF"/>
    <w:rsid w:val="00096B60"/>
    <w:rsid w:val="000A0324"/>
    <w:rsid w:val="000A75FD"/>
    <w:rsid w:val="000B2632"/>
    <w:rsid w:val="000B2C11"/>
    <w:rsid w:val="000B7CBD"/>
    <w:rsid w:val="000C06EB"/>
    <w:rsid w:val="000C383B"/>
    <w:rsid w:val="000D1127"/>
    <w:rsid w:val="000D5F58"/>
    <w:rsid w:val="000E0656"/>
    <w:rsid w:val="000E09C1"/>
    <w:rsid w:val="000E222B"/>
    <w:rsid w:val="000E41F7"/>
    <w:rsid w:val="000E46AC"/>
    <w:rsid w:val="000F2DA8"/>
    <w:rsid w:val="000F59CE"/>
    <w:rsid w:val="00101E07"/>
    <w:rsid w:val="00103635"/>
    <w:rsid w:val="0010780B"/>
    <w:rsid w:val="00117BA0"/>
    <w:rsid w:val="00127304"/>
    <w:rsid w:val="001307C0"/>
    <w:rsid w:val="001352D9"/>
    <w:rsid w:val="00144B74"/>
    <w:rsid w:val="00151E21"/>
    <w:rsid w:val="00152104"/>
    <w:rsid w:val="00153FD9"/>
    <w:rsid w:val="00155460"/>
    <w:rsid w:val="001564B4"/>
    <w:rsid w:val="00157D30"/>
    <w:rsid w:val="001644C5"/>
    <w:rsid w:val="001646C4"/>
    <w:rsid w:val="0017716D"/>
    <w:rsid w:val="00186A56"/>
    <w:rsid w:val="00186C86"/>
    <w:rsid w:val="00186EC2"/>
    <w:rsid w:val="001870B1"/>
    <w:rsid w:val="00187F32"/>
    <w:rsid w:val="0019233D"/>
    <w:rsid w:val="001965FF"/>
    <w:rsid w:val="00196945"/>
    <w:rsid w:val="001A05D4"/>
    <w:rsid w:val="001A0F4E"/>
    <w:rsid w:val="001B0F43"/>
    <w:rsid w:val="001B2698"/>
    <w:rsid w:val="001B3C40"/>
    <w:rsid w:val="001B4314"/>
    <w:rsid w:val="001B6737"/>
    <w:rsid w:val="001B6F7E"/>
    <w:rsid w:val="001C35FE"/>
    <w:rsid w:val="001C3E2E"/>
    <w:rsid w:val="001C74E7"/>
    <w:rsid w:val="001D0470"/>
    <w:rsid w:val="001D5153"/>
    <w:rsid w:val="001E0989"/>
    <w:rsid w:val="001E2633"/>
    <w:rsid w:val="001E627E"/>
    <w:rsid w:val="001F0DEC"/>
    <w:rsid w:val="001F1288"/>
    <w:rsid w:val="001F2CA9"/>
    <w:rsid w:val="001F390A"/>
    <w:rsid w:val="001F5AB7"/>
    <w:rsid w:val="001F7A88"/>
    <w:rsid w:val="00205DAD"/>
    <w:rsid w:val="0021067D"/>
    <w:rsid w:val="00210D32"/>
    <w:rsid w:val="002145B4"/>
    <w:rsid w:val="00215740"/>
    <w:rsid w:val="0021693D"/>
    <w:rsid w:val="002174DF"/>
    <w:rsid w:val="00217ED4"/>
    <w:rsid w:val="002209A6"/>
    <w:rsid w:val="002218DA"/>
    <w:rsid w:val="00223ADF"/>
    <w:rsid w:val="00224E42"/>
    <w:rsid w:val="002274C4"/>
    <w:rsid w:val="00227AD3"/>
    <w:rsid w:val="00231E88"/>
    <w:rsid w:val="002363EE"/>
    <w:rsid w:val="00236A37"/>
    <w:rsid w:val="00247543"/>
    <w:rsid w:val="00251888"/>
    <w:rsid w:val="00271537"/>
    <w:rsid w:val="00271CC5"/>
    <w:rsid w:val="002725AD"/>
    <w:rsid w:val="002815EE"/>
    <w:rsid w:val="00284E43"/>
    <w:rsid w:val="002859E5"/>
    <w:rsid w:val="0028657B"/>
    <w:rsid w:val="002876FE"/>
    <w:rsid w:val="00287E26"/>
    <w:rsid w:val="00294391"/>
    <w:rsid w:val="002A1F6F"/>
    <w:rsid w:val="002A410E"/>
    <w:rsid w:val="002A4922"/>
    <w:rsid w:val="002A4B39"/>
    <w:rsid w:val="002A4C7D"/>
    <w:rsid w:val="002A6B03"/>
    <w:rsid w:val="002B0DBB"/>
    <w:rsid w:val="002B1BBD"/>
    <w:rsid w:val="002B235D"/>
    <w:rsid w:val="002B3797"/>
    <w:rsid w:val="002B47D0"/>
    <w:rsid w:val="002B62EB"/>
    <w:rsid w:val="002B6563"/>
    <w:rsid w:val="002D142E"/>
    <w:rsid w:val="002D4A56"/>
    <w:rsid w:val="002E1516"/>
    <w:rsid w:val="002F1FE6"/>
    <w:rsid w:val="003079CB"/>
    <w:rsid w:val="00312598"/>
    <w:rsid w:val="00322AB3"/>
    <w:rsid w:val="00324A8A"/>
    <w:rsid w:val="00325E2E"/>
    <w:rsid w:val="00326848"/>
    <w:rsid w:val="00332435"/>
    <w:rsid w:val="00333EC5"/>
    <w:rsid w:val="00335D07"/>
    <w:rsid w:val="00337406"/>
    <w:rsid w:val="0034748E"/>
    <w:rsid w:val="003503E0"/>
    <w:rsid w:val="00350EB8"/>
    <w:rsid w:val="003525D5"/>
    <w:rsid w:val="00354AD4"/>
    <w:rsid w:val="003572EF"/>
    <w:rsid w:val="00361A20"/>
    <w:rsid w:val="0036280F"/>
    <w:rsid w:val="00362D5E"/>
    <w:rsid w:val="0036458A"/>
    <w:rsid w:val="0037023A"/>
    <w:rsid w:val="00370E18"/>
    <w:rsid w:val="00376E51"/>
    <w:rsid w:val="0038150F"/>
    <w:rsid w:val="00382582"/>
    <w:rsid w:val="00383505"/>
    <w:rsid w:val="00391852"/>
    <w:rsid w:val="00393F11"/>
    <w:rsid w:val="0039791A"/>
    <w:rsid w:val="003A529B"/>
    <w:rsid w:val="003A53A2"/>
    <w:rsid w:val="003B3D3B"/>
    <w:rsid w:val="003C4269"/>
    <w:rsid w:val="003C6F4A"/>
    <w:rsid w:val="003C7E0A"/>
    <w:rsid w:val="003D48DB"/>
    <w:rsid w:val="003D50A8"/>
    <w:rsid w:val="003D6ADC"/>
    <w:rsid w:val="003D72C8"/>
    <w:rsid w:val="003E0471"/>
    <w:rsid w:val="003E2C19"/>
    <w:rsid w:val="003E4077"/>
    <w:rsid w:val="003E4D96"/>
    <w:rsid w:val="003E5496"/>
    <w:rsid w:val="003E7A60"/>
    <w:rsid w:val="003F47D4"/>
    <w:rsid w:val="003F76F0"/>
    <w:rsid w:val="00402496"/>
    <w:rsid w:val="00402994"/>
    <w:rsid w:val="004073EB"/>
    <w:rsid w:val="0041097E"/>
    <w:rsid w:val="00410E37"/>
    <w:rsid w:val="00412F74"/>
    <w:rsid w:val="0042012C"/>
    <w:rsid w:val="00421C5A"/>
    <w:rsid w:val="004223BD"/>
    <w:rsid w:val="004233C5"/>
    <w:rsid w:val="0043132B"/>
    <w:rsid w:val="00431DF2"/>
    <w:rsid w:val="00434D88"/>
    <w:rsid w:val="00436CC7"/>
    <w:rsid w:val="004434AD"/>
    <w:rsid w:val="004515ED"/>
    <w:rsid w:val="004564E8"/>
    <w:rsid w:val="00464569"/>
    <w:rsid w:val="00464573"/>
    <w:rsid w:val="004715E9"/>
    <w:rsid w:val="00473CF8"/>
    <w:rsid w:val="00481C82"/>
    <w:rsid w:val="00482355"/>
    <w:rsid w:val="00487E27"/>
    <w:rsid w:val="004900B3"/>
    <w:rsid w:val="00491D2E"/>
    <w:rsid w:val="004A16D4"/>
    <w:rsid w:val="004A2E80"/>
    <w:rsid w:val="004A58FF"/>
    <w:rsid w:val="004B2465"/>
    <w:rsid w:val="004B51F9"/>
    <w:rsid w:val="004B662A"/>
    <w:rsid w:val="004B72E7"/>
    <w:rsid w:val="004C0EB8"/>
    <w:rsid w:val="004C0F88"/>
    <w:rsid w:val="004C6AE6"/>
    <w:rsid w:val="004D3168"/>
    <w:rsid w:val="004D444C"/>
    <w:rsid w:val="004D4DF4"/>
    <w:rsid w:val="004D6D9C"/>
    <w:rsid w:val="004E23C9"/>
    <w:rsid w:val="004E5786"/>
    <w:rsid w:val="004E5B74"/>
    <w:rsid w:val="004E78DA"/>
    <w:rsid w:val="004F1D77"/>
    <w:rsid w:val="004F3795"/>
    <w:rsid w:val="004F41A0"/>
    <w:rsid w:val="004F522F"/>
    <w:rsid w:val="00504822"/>
    <w:rsid w:val="00506AD6"/>
    <w:rsid w:val="0050742D"/>
    <w:rsid w:val="005077CA"/>
    <w:rsid w:val="00512986"/>
    <w:rsid w:val="0051321E"/>
    <w:rsid w:val="00516112"/>
    <w:rsid w:val="00517917"/>
    <w:rsid w:val="00517DEA"/>
    <w:rsid w:val="00524A83"/>
    <w:rsid w:val="005306E6"/>
    <w:rsid w:val="005313C3"/>
    <w:rsid w:val="00537132"/>
    <w:rsid w:val="00537146"/>
    <w:rsid w:val="00541CD9"/>
    <w:rsid w:val="00545EEB"/>
    <w:rsid w:val="00546A61"/>
    <w:rsid w:val="0055160E"/>
    <w:rsid w:val="0055333A"/>
    <w:rsid w:val="00557281"/>
    <w:rsid w:val="00560402"/>
    <w:rsid w:val="00572125"/>
    <w:rsid w:val="00591836"/>
    <w:rsid w:val="00591DFA"/>
    <w:rsid w:val="0059659C"/>
    <w:rsid w:val="00596F33"/>
    <w:rsid w:val="005A2797"/>
    <w:rsid w:val="005A285C"/>
    <w:rsid w:val="005A3142"/>
    <w:rsid w:val="005A6984"/>
    <w:rsid w:val="005A7CE2"/>
    <w:rsid w:val="005B2B5E"/>
    <w:rsid w:val="005B3DD7"/>
    <w:rsid w:val="005C15CF"/>
    <w:rsid w:val="005C20A3"/>
    <w:rsid w:val="005C42AC"/>
    <w:rsid w:val="005C6644"/>
    <w:rsid w:val="005C6F4A"/>
    <w:rsid w:val="005C7455"/>
    <w:rsid w:val="005D4580"/>
    <w:rsid w:val="005E3915"/>
    <w:rsid w:val="005E49B3"/>
    <w:rsid w:val="005E528B"/>
    <w:rsid w:val="005F0FBB"/>
    <w:rsid w:val="005F22F1"/>
    <w:rsid w:val="005F314C"/>
    <w:rsid w:val="006002B0"/>
    <w:rsid w:val="00603A2E"/>
    <w:rsid w:val="006062FE"/>
    <w:rsid w:val="00610265"/>
    <w:rsid w:val="00615025"/>
    <w:rsid w:val="006230A6"/>
    <w:rsid w:val="00623D7B"/>
    <w:rsid w:val="00625679"/>
    <w:rsid w:val="00625C55"/>
    <w:rsid w:val="00631E3F"/>
    <w:rsid w:val="00636C10"/>
    <w:rsid w:val="00636ED3"/>
    <w:rsid w:val="00637883"/>
    <w:rsid w:val="00643789"/>
    <w:rsid w:val="0064378C"/>
    <w:rsid w:val="00646B1C"/>
    <w:rsid w:val="006548DA"/>
    <w:rsid w:val="00656A88"/>
    <w:rsid w:val="006571B0"/>
    <w:rsid w:val="00657D19"/>
    <w:rsid w:val="006603AC"/>
    <w:rsid w:val="00660FED"/>
    <w:rsid w:val="0066145A"/>
    <w:rsid w:val="00662FAD"/>
    <w:rsid w:val="0066733A"/>
    <w:rsid w:val="006700D7"/>
    <w:rsid w:val="006726BF"/>
    <w:rsid w:val="00677BDE"/>
    <w:rsid w:val="006806EF"/>
    <w:rsid w:val="00687DC3"/>
    <w:rsid w:val="00690F0C"/>
    <w:rsid w:val="006933B4"/>
    <w:rsid w:val="0069585B"/>
    <w:rsid w:val="00695C81"/>
    <w:rsid w:val="006A08D1"/>
    <w:rsid w:val="006A4711"/>
    <w:rsid w:val="006B37EA"/>
    <w:rsid w:val="006B4508"/>
    <w:rsid w:val="006B4956"/>
    <w:rsid w:val="006B4E07"/>
    <w:rsid w:val="006C31E3"/>
    <w:rsid w:val="006D1260"/>
    <w:rsid w:val="006D216B"/>
    <w:rsid w:val="006D2F15"/>
    <w:rsid w:val="006D4444"/>
    <w:rsid w:val="006D461F"/>
    <w:rsid w:val="006D4F35"/>
    <w:rsid w:val="006D62CB"/>
    <w:rsid w:val="006D7DF5"/>
    <w:rsid w:val="006E377C"/>
    <w:rsid w:val="006E60BD"/>
    <w:rsid w:val="006F0401"/>
    <w:rsid w:val="00701401"/>
    <w:rsid w:val="00701525"/>
    <w:rsid w:val="00704C0D"/>
    <w:rsid w:val="00704FB1"/>
    <w:rsid w:val="007050A3"/>
    <w:rsid w:val="00705669"/>
    <w:rsid w:val="007059D0"/>
    <w:rsid w:val="0071122D"/>
    <w:rsid w:val="00711F9A"/>
    <w:rsid w:val="00713D5F"/>
    <w:rsid w:val="00720780"/>
    <w:rsid w:val="00723AAE"/>
    <w:rsid w:val="007240B9"/>
    <w:rsid w:val="00725426"/>
    <w:rsid w:val="00727714"/>
    <w:rsid w:val="00733A78"/>
    <w:rsid w:val="00736EB1"/>
    <w:rsid w:val="00737ADF"/>
    <w:rsid w:val="00740DC3"/>
    <w:rsid w:val="007455FE"/>
    <w:rsid w:val="0074764D"/>
    <w:rsid w:val="007476D8"/>
    <w:rsid w:val="00747F24"/>
    <w:rsid w:val="00750948"/>
    <w:rsid w:val="00751A16"/>
    <w:rsid w:val="00754E32"/>
    <w:rsid w:val="007562FA"/>
    <w:rsid w:val="007610F5"/>
    <w:rsid w:val="00764299"/>
    <w:rsid w:val="007644EB"/>
    <w:rsid w:val="00764B66"/>
    <w:rsid w:val="00765E08"/>
    <w:rsid w:val="00765E2D"/>
    <w:rsid w:val="007674AE"/>
    <w:rsid w:val="007723FC"/>
    <w:rsid w:val="00777999"/>
    <w:rsid w:val="00780106"/>
    <w:rsid w:val="00780AE5"/>
    <w:rsid w:val="00782874"/>
    <w:rsid w:val="0078336E"/>
    <w:rsid w:val="00784BFA"/>
    <w:rsid w:val="007917E2"/>
    <w:rsid w:val="0079199A"/>
    <w:rsid w:val="00791A3B"/>
    <w:rsid w:val="007929DD"/>
    <w:rsid w:val="0079439E"/>
    <w:rsid w:val="00795993"/>
    <w:rsid w:val="007A12D2"/>
    <w:rsid w:val="007A34FA"/>
    <w:rsid w:val="007B120D"/>
    <w:rsid w:val="007B162B"/>
    <w:rsid w:val="007B31FF"/>
    <w:rsid w:val="007B426E"/>
    <w:rsid w:val="007B45AD"/>
    <w:rsid w:val="007B63E3"/>
    <w:rsid w:val="007B7B4D"/>
    <w:rsid w:val="007C148F"/>
    <w:rsid w:val="007C1C62"/>
    <w:rsid w:val="007C4945"/>
    <w:rsid w:val="007D0E65"/>
    <w:rsid w:val="007D3E1E"/>
    <w:rsid w:val="007D60DB"/>
    <w:rsid w:val="007D6F34"/>
    <w:rsid w:val="007E0C44"/>
    <w:rsid w:val="007E24DE"/>
    <w:rsid w:val="007E2DB9"/>
    <w:rsid w:val="007E4920"/>
    <w:rsid w:val="007F0F8A"/>
    <w:rsid w:val="007F1CC2"/>
    <w:rsid w:val="007F32D6"/>
    <w:rsid w:val="007F38C5"/>
    <w:rsid w:val="007F3C16"/>
    <w:rsid w:val="00806E19"/>
    <w:rsid w:val="0081031D"/>
    <w:rsid w:val="0081371A"/>
    <w:rsid w:val="008145BB"/>
    <w:rsid w:val="00820A6F"/>
    <w:rsid w:val="008211C8"/>
    <w:rsid w:val="00824F67"/>
    <w:rsid w:val="0082536A"/>
    <w:rsid w:val="008257BE"/>
    <w:rsid w:val="0082643E"/>
    <w:rsid w:val="00827713"/>
    <w:rsid w:val="00827C82"/>
    <w:rsid w:val="00836C28"/>
    <w:rsid w:val="00842F49"/>
    <w:rsid w:val="00851595"/>
    <w:rsid w:val="008544BB"/>
    <w:rsid w:val="00855079"/>
    <w:rsid w:val="008560EA"/>
    <w:rsid w:val="00862C93"/>
    <w:rsid w:val="00867417"/>
    <w:rsid w:val="008731E2"/>
    <w:rsid w:val="008742F1"/>
    <w:rsid w:val="00874D8F"/>
    <w:rsid w:val="00882774"/>
    <w:rsid w:val="00886A22"/>
    <w:rsid w:val="00886AE1"/>
    <w:rsid w:val="008922B1"/>
    <w:rsid w:val="008936A9"/>
    <w:rsid w:val="008A502E"/>
    <w:rsid w:val="008B0EE1"/>
    <w:rsid w:val="008B26B5"/>
    <w:rsid w:val="008B4A6D"/>
    <w:rsid w:val="008B5246"/>
    <w:rsid w:val="008B6031"/>
    <w:rsid w:val="008C04E1"/>
    <w:rsid w:val="008C1203"/>
    <w:rsid w:val="008C3556"/>
    <w:rsid w:val="008C3C7C"/>
    <w:rsid w:val="008C7AD8"/>
    <w:rsid w:val="008D4D8D"/>
    <w:rsid w:val="008D6671"/>
    <w:rsid w:val="008E142F"/>
    <w:rsid w:val="008E31E4"/>
    <w:rsid w:val="008E3A34"/>
    <w:rsid w:val="008E4D85"/>
    <w:rsid w:val="008E5CC2"/>
    <w:rsid w:val="008E693F"/>
    <w:rsid w:val="008F0E9C"/>
    <w:rsid w:val="008F5918"/>
    <w:rsid w:val="008F6784"/>
    <w:rsid w:val="00900897"/>
    <w:rsid w:val="00901847"/>
    <w:rsid w:val="00903E78"/>
    <w:rsid w:val="00910556"/>
    <w:rsid w:val="009121B6"/>
    <w:rsid w:val="00912ACA"/>
    <w:rsid w:val="00912C88"/>
    <w:rsid w:val="00913EDE"/>
    <w:rsid w:val="00914C65"/>
    <w:rsid w:val="00920B0D"/>
    <w:rsid w:val="009210A9"/>
    <w:rsid w:val="009213E2"/>
    <w:rsid w:val="00922221"/>
    <w:rsid w:val="00922EEB"/>
    <w:rsid w:val="00922FDE"/>
    <w:rsid w:val="00923E81"/>
    <w:rsid w:val="00926263"/>
    <w:rsid w:val="00926790"/>
    <w:rsid w:val="00927CE2"/>
    <w:rsid w:val="0093221E"/>
    <w:rsid w:val="00934F0A"/>
    <w:rsid w:val="00937375"/>
    <w:rsid w:val="00940086"/>
    <w:rsid w:val="009433E5"/>
    <w:rsid w:val="0095665E"/>
    <w:rsid w:val="00960BB2"/>
    <w:rsid w:val="009613EB"/>
    <w:rsid w:val="0096157D"/>
    <w:rsid w:val="00962BB7"/>
    <w:rsid w:val="00966095"/>
    <w:rsid w:val="00966A4C"/>
    <w:rsid w:val="00967022"/>
    <w:rsid w:val="00981A69"/>
    <w:rsid w:val="009838B8"/>
    <w:rsid w:val="009919EF"/>
    <w:rsid w:val="009951DA"/>
    <w:rsid w:val="00995970"/>
    <w:rsid w:val="009962C5"/>
    <w:rsid w:val="009A1110"/>
    <w:rsid w:val="009A156F"/>
    <w:rsid w:val="009A3A05"/>
    <w:rsid w:val="009B07E5"/>
    <w:rsid w:val="009B3092"/>
    <w:rsid w:val="009B79DB"/>
    <w:rsid w:val="009D04C6"/>
    <w:rsid w:val="009D0EAF"/>
    <w:rsid w:val="009D166A"/>
    <w:rsid w:val="009D3C1D"/>
    <w:rsid w:val="009D5853"/>
    <w:rsid w:val="009E1E6B"/>
    <w:rsid w:val="009E249B"/>
    <w:rsid w:val="009E48C3"/>
    <w:rsid w:val="009E652E"/>
    <w:rsid w:val="009F2089"/>
    <w:rsid w:val="009F565A"/>
    <w:rsid w:val="00A07EAF"/>
    <w:rsid w:val="00A10A5C"/>
    <w:rsid w:val="00A11AEE"/>
    <w:rsid w:val="00A2160A"/>
    <w:rsid w:val="00A32A7F"/>
    <w:rsid w:val="00A32BDB"/>
    <w:rsid w:val="00A32F25"/>
    <w:rsid w:val="00A3672F"/>
    <w:rsid w:val="00A4034C"/>
    <w:rsid w:val="00A40DEE"/>
    <w:rsid w:val="00A42AE4"/>
    <w:rsid w:val="00A43995"/>
    <w:rsid w:val="00A5214D"/>
    <w:rsid w:val="00A52B07"/>
    <w:rsid w:val="00A570F1"/>
    <w:rsid w:val="00A57C4B"/>
    <w:rsid w:val="00A6343D"/>
    <w:rsid w:val="00A66E78"/>
    <w:rsid w:val="00A71A8E"/>
    <w:rsid w:val="00A72BFA"/>
    <w:rsid w:val="00A7364F"/>
    <w:rsid w:val="00A8176D"/>
    <w:rsid w:val="00A86365"/>
    <w:rsid w:val="00A87759"/>
    <w:rsid w:val="00A91F14"/>
    <w:rsid w:val="00A92CB4"/>
    <w:rsid w:val="00A93887"/>
    <w:rsid w:val="00A93B06"/>
    <w:rsid w:val="00A96786"/>
    <w:rsid w:val="00A96C21"/>
    <w:rsid w:val="00AA0905"/>
    <w:rsid w:val="00AA2026"/>
    <w:rsid w:val="00AA66E0"/>
    <w:rsid w:val="00AB2224"/>
    <w:rsid w:val="00AD21B0"/>
    <w:rsid w:val="00AE06EA"/>
    <w:rsid w:val="00AE5266"/>
    <w:rsid w:val="00AE77D7"/>
    <w:rsid w:val="00AF07C7"/>
    <w:rsid w:val="00AF21F9"/>
    <w:rsid w:val="00AF4AAB"/>
    <w:rsid w:val="00AF6471"/>
    <w:rsid w:val="00B014AF"/>
    <w:rsid w:val="00B02EA5"/>
    <w:rsid w:val="00B10C2D"/>
    <w:rsid w:val="00B117BA"/>
    <w:rsid w:val="00B1337D"/>
    <w:rsid w:val="00B148EE"/>
    <w:rsid w:val="00B24287"/>
    <w:rsid w:val="00B27998"/>
    <w:rsid w:val="00B30003"/>
    <w:rsid w:val="00B324A4"/>
    <w:rsid w:val="00B335AF"/>
    <w:rsid w:val="00B50695"/>
    <w:rsid w:val="00B52397"/>
    <w:rsid w:val="00B53FB3"/>
    <w:rsid w:val="00B54BFB"/>
    <w:rsid w:val="00B65235"/>
    <w:rsid w:val="00B65C23"/>
    <w:rsid w:val="00B6650A"/>
    <w:rsid w:val="00B70222"/>
    <w:rsid w:val="00B737B2"/>
    <w:rsid w:val="00B76998"/>
    <w:rsid w:val="00B77A5C"/>
    <w:rsid w:val="00B8439E"/>
    <w:rsid w:val="00B9532D"/>
    <w:rsid w:val="00B95547"/>
    <w:rsid w:val="00BA49ED"/>
    <w:rsid w:val="00BA718A"/>
    <w:rsid w:val="00BA71AD"/>
    <w:rsid w:val="00BA745B"/>
    <w:rsid w:val="00BB5405"/>
    <w:rsid w:val="00BB603F"/>
    <w:rsid w:val="00BB6372"/>
    <w:rsid w:val="00BB6C23"/>
    <w:rsid w:val="00BC0E32"/>
    <w:rsid w:val="00BC25C0"/>
    <w:rsid w:val="00BC5D48"/>
    <w:rsid w:val="00BC7649"/>
    <w:rsid w:val="00BD52DC"/>
    <w:rsid w:val="00BD5D82"/>
    <w:rsid w:val="00BE0720"/>
    <w:rsid w:val="00BE102F"/>
    <w:rsid w:val="00BE2C4A"/>
    <w:rsid w:val="00BF082C"/>
    <w:rsid w:val="00BF186B"/>
    <w:rsid w:val="00BF5589"/>
    <w:rsid w:val="00C02252"/>
    <w:rsid w:val="00C023D6"/>
    <w:rsid w:val="00C1205F"/>
    <w:rsid w:val="00C20F91"/>
    <w:rsid w:val="00C22D38"/>
    <w:rsid w:val="00C26291"/>
    <w:rsid w:val="00C267C5"/>
    <w:rsid w:val="00C269D1"/>
    <w:rsid w:val="00C353A5"/>
    <w:rsid w:val="00C40B08"/>
    <w:rsid w:val="00C4586D"/>
    <w:rsid w:val="00C47A0B"/>
    <w:rsid w:val="00C51C3C"/>
    <w:rsid w:val="00C51F55"/>
    <w:rsid w:val="00C52AAD"/>
    <w:rsid w:val="00C556A7"/>
    <w:rsid w:val="00C55B4B"/>
    <w:rsid w:val="00C579A3"/>
    <w:rsid w:val="00C61005"/>
    <w:rsid w:val="00C62D17"/>
    <w:rsid w:val="00C64F79"/>
    <w:rsid w:val="00C704D0"/>
    <w:rsid w:val="00C704DE"/>
    <w:rsid w:val="00C82BC7"/>
    <w:rsid w:val="00C8464D"/>
    <w:rsid w:val="00C93876"/>
    <w:rsid w:val="00C95D8C"/>
    <w:rsid w:val="00CA230A"/>
    <w:rsid w:val="00CB4B0C"/>
    <w:rsid w:val="00CB5962"/>
    <w:rsid w:val="00CC5179"/>
    <w:rsid w:val="00CC77C1"/>
    <w:rsid w:val="00CD06C2"/>
    <w:rsid w:val="00CD0F32"/>
    <w:rsid w:val="00CD1049"/>
    <w:rsid w:val="00CD1C4A"/>
    <w:rsid w:val="00CD4177"/>
    <w:rsid w:val="00CE06E4"/>
    <w:rsid w:val="00CE6A13"/>
    <w:rsid w:val="00CF15BC"/>
    <w:rsid w:val="00CF53EB"/>
    <w:rsid w:val="00CF603D"/>
    <w:rsid w:val="00CF7E25"/>
    <w:rsid w:val="00D01D5D"/>
    <w:rsid w:val="00D027F9"/>
    <w:rsid w:val="00D03494"/>
    <w:rsid w:val="00D06299"/>
    <w:rsid w:val="00D12A7F"/>
    <w:rsid w:val="00D14ED0"/>
    <w:rsid w:val="00D158F1"/>
    <w:rsid w:val="00D20B7E"/>
    <w:rsid w:val="00D21DF6"/>
    <w:rsid w:val="00D22C6C"/>
    <w:rsid w:val="00D22E20"/>
    <w:rsid w:val="00D23874"/>
    <w:rsid w:val="00D27E63"/>
    <w:rsid w:val="00D31953"/>
    <w:rsid w:val="00D35007"/>
    <w:rsid w:val="00D35C16"/>
    <w:rsid w:val="00D367D7"/>
    <w:rsid w:val="00D47944"/>
    <w:rsid w:val="00D52F0D"/>
    <w:rsid w:val="00D53E35"/>
    <w:rsid w:val="00D543E2"/>
    <w:rsid w:val="00D55595"/>
    <w:rsid w:val="00D57557"/>
    <w:rsid w:val="00D5762B"/>
    <w:rsid w:val="00D5778E"/>
    <w:rsid w:val="00D60B5A"/>
    <w:rsid w:val="00D6113A"/>
    <w:rsid w:val="00D624A9"/>
    <w:rsid w:val="00D6402F"/>
    <w:rsid w:val="00D657B2"/>
    <w:rsid w:val="00D67DD5"/>
    <w:rsid w:val="00D706DA"/>
    <w:rsid w:val="00D72794"/>
    <w:rsid w:val="00D74FA9"/>
    <w:rsid w:val="00D74FF6"/>
    <w:rsid w:val="00D76E25"/>
    <w:rsid w:val="00D823A9"/>
    <w:rsid w:val="00D84A5D"/>
    <w:rsid w:val="00D8512B"/>
    <w:rsid w:val="00D87575"/>
    <w:rsid w:val="00D92945"/>
    <w:rsid w:val="00D95B9F"/>
    <w:rsid w:val="00DA1D85"/>
    <w:rsid w:val="00DA33E6"/>
    <w:rsid w:val="00DA3608"/>
    <w:rsid w:val="00DA428F"/>
    <w:rsid w:val="00DA7C83"/>
    <w:rsid w:val="00DB21AB"/>
    <w:rsid w:val="00DB55DD"/>
    <w:rsid w:val="00DB785D"/>
    <w:rsid w:val="00DC7A9A"/>
    <w:rsid w:val="00DD084D"/>
    <w:rsid w:val="00DD53A4"/>
    <w:rsid w:val="00DD732E"/>
    <w:rsid w:val="00DD76CC"/>
    <w:rsid w:val="00DE3021"/>
    <w:rsid w:val="00DE3513"/>
    <w:rsid w:val="00DE4D15"/>
    <w:rsid w:val="00DF05D6"/>
    <w:rsid w:val="00DF6F3E"/>
    <w:rsid w:val="00E06E57"/>
    <w:rsid w:val="00E11263"/>
    <w:rsid w:val="00E15E89"/>
    <w:rsid w:val="00E25BFF"/>
    <w:rsid w:val="00E273BE"/>
    <w:rsid w:val="00E3312B"/>
    <w:rsid w:val="00E3711D"/>
    <w:rsid w:val="00E40B0C"/>
    <w:rsid w:val="00E41C8D"/>
    <w:rsid w:val="00E42942"/>
    <w:rsid w:val="00E441A5"/>
    <w:rsid w:val="00E45FF7"/>
    <w:rsid w:val="00E468B3"/>
    <w:rsid w:val="00E46BD2"/>
    <w:rsid w:val="00E52C6E"/>
    <w:rsid w:val="00E52DAC"/>
    <w:rsid w:val="00E5310C"/>
    <w:rsid w:val="00E5327F"/>
    <w:rsid w:val="00E627EA"/>
    <w:rsid w:val="00E63404"/>
    <w:rsid w:val="00E8014E"/>
    <w:rsid w:val="00E8110B"/>
    <w:rsid w:val="00E81711"/>
    <w:rsid w:val="00E81F7D"/>
    <w:rsid w:val="00E90872"/>
    <w:rsid w:val="00E923BB"/>
    <w:rsid w:val="00E93197"/>
    <w:rsid w:val="00E95E29"/>
    <w:rsid w:val="00E97618"/>
    <w:rsid w:val="00EA0C10"/>
    <w:rsid w:val="00EA0D5D"/>
    <w:rsid w:val="00EA1AE5"/>
    <w:rsid w:val="00EA1D5B"/>
    <w:rsid w:val="00EA32B1"/>
    <w:rsid w:val="00EA6B80"/>
    <w:rsid w:val="00EB184F"/>
    <w:rsid w:val="00EB34B0"/>
    <w:rsid w:val="00EC0CEC"/>
    <w:rsid w:val="00EC10A9"/>
    <w:rsid w:val="00EC4572"/>
    <w:rsid w:val="00ED6938"/>
    <w:rsid w:val="00ED73D9"/>
    <w:rsid w:val="00EE01E0"/>
    <w:rsid w:val="00EE1608"/>
    <w:rsid w:val="00EE3222"/>
    <w:rsid w:val="00EE7E09"/>
    <w:rsid w:val="00EF1FC8"/>
    <w:rsid w:val="00EF5399"/>
    <w:rsid w:val="00EF61EC"/>
    <w:rsid w:val="00F00302"/>
    <w:rsid w:val="00F013A8"/>
    <w:rsid w:val="00F02368"/>
    <w:rsid w:val="00F02AAD"/>
    <w:rsid w:val="00F04199"/>
    <w:rsid w:val="00F04C3C"/>
    <w:rsid w:val="00F071C4"/>
    <w:rsid w:val="00F1511E"/>
    <w:rsid w:val="00F15C04"/>
    <w:rsid w:val="00F2162F"/>
    <w:rsid w:val="00F21E82"/>
    <w:rsid w:val="00F23EA4"/>
    <w:rsid w:val="00F30EAB"/>
    <w:rsid w:val="00F3209D"/>
    <w:rsid w:val="00F40951"/>
    <w:rsid w:val="00F440D4"/>
    <w:rsid w:val="00F50AB5"/>
    <w:rsid w:val="00F5106C"/>
    <w:rsid w:val="00F52ED0"/>
    <w:rsid w:val="00F56980"/>
    <w:rsid w:val="00F57B14"/>
    <w:rsid w:val="00F60BE6"/>
    <w:rsid w:val="00F6112E"/>
    <w:rsid w:val="00F6269E"/>
    <w:rsid w:val="00F650BD"/>
    <w:rsid w:val="00F65394"/>
    <w:rsid w:val="00F70878"/>
    <w:rsid w:val="00F70CB8"/>
    <w:rsid w:val="00F716A6"/>
    <w:rsid w:val="00F7170D"/>
    <w:rsid w:val="00F71B74"/>
    <w:rsid w:val="00F73C74"/>
    <w:rsid w:val="00F74112"/>
    <w:rsid w:val="00F81841"/>
    <w:rsid w:val="00F8265C"/>
    <w:rsid w:val="00F84529"/>
    <w:rsid w:val="00F8650D"/>
    <w:rsid w:val="00F874C2"/>
    <w:rsid w:val="00F936FA"/>
    <w:rsid w:val="00F958E0"/>
    <w:rsid w:val="00FA2DF4"/>
    <w:rsid w:val="00FB02E2"/>
    <w:rsid w:val="00FB18B1"/>
    <w:rsid w:val="00FB25BF"/>
    <w:rsid w:val="00FB28E5"/>
    <w:rsid w:val="00FB3D8A"/>
    <w:rsid w:val="00FB5251"/>
    <w:rsid w:val="00FB733F"/>
    <w:rsid w:val="00FC0A60"/>
    <w:rsid w:val="00FC1D2A"/>
    <w:rsid w:val="00FC4736"/>
    <w:rsid w:val="00FD07F6"/>
    <w:rsid w:val="00FD3467"/>
    <w:rsid w:val="00FD7A32"/>
    <w:rsid w:val="00FE1710"/>
    <w:rsid w:val="00FE2502"/>
    <w:rsid w:val="00FE306C"/>
    <w:rsid w:val="00FE62EE"/>
    <w:rsid w:val="00FE639B"/>
    <w:rsid w:val="00FE7A6F"/>
    <w:rsid w:val="00FF228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089794E"/>
  <w15:docId w15:val="{B5CC4E85-BAC7-4E58-9971-E1A37E13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b/>
      <w:color w:val="auto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4A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  <w:rPr>
      <w:sz w:val="20"/>
    </w:rPr>
  </w:style>
  <w:style w:type="paragraph" w:styleId="Textkrper2">
    <w:name w:val="Body Text 2"/>
    <w:basedOn w:val="Standard"/>
    <w:pPr>
      <w:spacing w:line="360" w:lineRule="auto"/>
      <w:jc w:val="both"/>
    </w:pPr>
    <w:rPr>
      <w:color w:val="auto"/>
      <w:lang w:val="de-AT"/>
    </w:rPr>
  </w:style>
  <w:style w:type="paragraph" w:styleId="Textkrper">
    <w:name w:val="Body Text"/>
    <w:basedOn w:val="Standard"/>
    <w:link w:val="TextkrperZchn"/>
    <w:pPr>
      <w:spacing w:after="240" w:line="360" w:lineRule="auto"/>
      <w:jc w:val="both"/>
    </w:pPr>
  </w:style>
  <w:style w:type="character" w:styleId="Hyperlink">
    <w:name w:val="Hyperlink"/>
    <w:rPr>
      <w:color w:val="0000FF"/>
      <w:u w:val="single"/>
    </w:rPr>
  </w:style>
  <w:style w:type="paragraph" w:customStyle="1" w:styleId="NormalParagraphStyle">
    <w:name w:val="NormalParagraphStyle"/>
    <w:basedOn w:val="Standard"/>
    <w:rsid w:val="00AB222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szCs w:val="24"/>
    </w:rPr>
  </w:style>
  <w:style w:type="paragraph" w:customStyle="1" w:styleId="01referentA">
    <w:name w:val="01_referent_A"/>
    <w:basedOn w:val="NormalParagraphStyle"/>
    <w:rsid w:val="00AB2224"/>
    <w:pPr>
      <w:tabs>
        <w:tab w:val="left" w:pos="10093"/>
        <w:tab w:val="left" w:pos="10647"/>
      </w:tabs>
      <w:spacing w:after="399" w:line="958" w:lineRule="atLeast"/>
    </w:pPr>
    <w:rPr>
      <w:rFonts w:ascii="HelveticaNeue LT 55 Roman" w:hAnsi="HelveticaNeue LT 55 Roman" w:cs="HelveticaNeue LT 55 Roman"/>
      <w:color w:val="0044EF"/>
      <w:sz w:val="76"/>
      <w:szCs w:val="76"/>
    </w:rPr>
  </w:style>
  <w:style w:type="paragraph" w:styleId="Sprechblasentext">
    <w:name w:val="Balloon Text"/>
    <w:basedOn w:val="Standard"/>
    <w:semiHidden/>
    <w:rsid w:val="00B52397"/>
    <w:rPr>
      <w:rFonts w:ascii="Tahoma" w:hAnsi="Tahoma" w:cs="Tahoma"/>
      <w:sz w:val="16"/>
      <w:szCs w:val="16"/>
    </w:rPr>
  </w:style>
  <w:style w:type="character" w:styleId="HTMLSchreibmaschine">
    <w:name w:val="HTML Typewriter"/>
    <w:rsid w:val="0004353F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rsid w:val="00A570F1"/>
    <w:pPr>
      <w:spacing w:before="100" w:beforeAutospacing="1" w:after="100" w:afterAutospacing="1"/>
    </w:pPr>
    <w:rPr>
      <w:rFonts w:cs="Arial"/>
      <w:sz w:val="21"/>
      <w:szCs w:val="21"/>
      <w:lang w:val="de-AT"/>
    </w:rPr>
  </w:style>
  <w:style w:type="character" w:customStyle="1" w:styleId="TextkrperZchn">
    <w:name w:val="Textkörper Zchn"/>
    <w:link w:val="Textkrper"/>
    <w:rsid w:val="00382582"/>
    <w:rPr>
      <w:rFonts w:ascii="Arial" w:hAnsi="Arial"/>
      <w:color w:val="000000"/>
      <w:sz w:val="24"/>
      <w:lang w:val="de-DE"/>
    </w:rPr>
  </w:style>
  <w:style w:type="paragraph" w:customStyle="1" w:styleId="GroupWiseView">
    <w:name w:val="GroupWiseView"/>
    <w:rsid w:val="009D166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NGKK1">
    <w:name w:val="NÖGKK1"/>
    <w:basedOn w:val="Standard"/>
    <w:uiPriority w:val="99"/>
    <w:qFormat/>
    <w:rsid w:val="00326848"/>
    <w:pPr>
      <w:spacing w:after="240" w:line="360" w:lineRule="auto"/>
      <w:jc w:val="both"/>
    </w:pPr>
    <w:rPr>
      <w:szCs w:val="24"/>
    </w:rPr>
  </w:style>
  <w:style w:type="paragraph" w:customStyle="1" w:styleId="Untertitel2">
    <w:name w:val="Untertitel2"/>
    <w:basedOn w:val="berschrift1"/>
    <w:link w:val="Untertitel2Zchn"/>
    <w:qFormat/>
    <w:rsid w:val="00F2162F"/>
    <w:pPr>
      <w:spacing w:before="80" w:after="480"/>
      <w:jc w:val="center"/>
    </w:pPr>
    <w:rPr>
      <w:kern w:val="0"/>
      <w:szCs w:val="28"/>
    </w:rPr>
  </w:style>
  <w:style w:type="paragraph" w:customStyle="1" w:styleId="NGKKTitel">
    <w:name w:val="NÖGKK_Titel"/>
    <w:basedOn w:val="berschrift1"/>
    <w:uiPriority w:val="99"/>
    <w:qFormat/>
    <w:rsid w:val="00934F0A"/>
    <w:pPr>
      <w:spacing w:after="160"/>
      <w:jc w:val="center"/>
    </w:pPr>
    <w:rPr>
      <w:kern w:val="0"/>
      <w:sz w:val="46"/>
      <w:szCs w:val="46"/>
    </w:rPr>
  </w:style>
  <w:style w:type="character" w:customStyle="1" w:styleId="berschrift1Zchn">
    <w:name w:val="Überschrift 1 Zchn"/>
    <w:link w:val="berschrift1"/>
    <w:rsid w:val="00AF07C7"/>
    <w:rPr>
      <w:rFonts w:ascii="Arial" w:hAnsi="Arial"/>
      <w:b/>
      <w:kern w:val="28"/>
      <w:sz w:val="28"/>
      <w:lang w:val="de-DE"/>
    </w:rPr>
  </w:style>
  <w:style w:type="character" w:customStyle="1" w:styleId="Untertitel2Zchn">
    <w:name w:val="Untertitel2 Zchn"/>
    <w:link w:val="Untertitel2"/>
    <w:rsid w:val="00F2162F"/>
    <w:rPr>
      <w:rFonts w:ascii="Arial" w:hAnsi="Arial"/>
      <w:b/>
      <w:kern w:val="28"/>
      <w:sz w:val="28"/>
      <w:szCs w:val="28"/>
      <w:lang w:val="de-DE"/>
    </w:rPr>
  </w:style>
  <w:style w:type="paragraph" w:customStyle="1" w:styleId="NGKKUT">
    <w:name w:val="NÖGKK_UT"/>
    <w:basedOn w:val="berschrift1"/>
    <w:qFormat/>
    <w:rsid w:val="0034748E"/>
    <w:pPr>
      <w:spacing w:before="0" w:after="400"/>
      <w:jc w:val="center"/>
    </w:pPr>
  </w:style>
  <w:style w:type="paragraph" w:styleId="KeinLeerraum">
    <w:name w:val="No Spacing"/>
    <w:uiPriority w:val="1"/>
    <w:qFormat/>
    <w:rsid w:val="0034748E"/>
    <w:rPr>
      <w:rFonts w:ascii="Arial" w:hAnsi="Arial"/>
      <w:color w:val="000000"/>
      <w:sz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47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34748E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D44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444C"/>
    <w:rPr>
      <w:rFonts w:ascii="Arial" w:hAnsi="Arial"/>
      <w:color w:val="000000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D44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444C"/>
    <w:rPr>
      <w:rFonts w:ascii="Arial" w:hAnsi="Arial"/>
      <w:color w:val="000000"/>
      <w:sz w:val="24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324A8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egkk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5B5F-11DF-4112-A728-2FF35D38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23B6F3D1.dotm</Template>
  <TotalTime>0</TotalTime>
  <Pages>2</Pages>
  <Words>260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NOEGKK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Sohler Walter</dc:creator>
  <cp:lastModifiedBy>Taubenschuss, Hansjoerg</cp:lastModifiedBy>
  <cp:revision>5</cp:revision>
  <cp:lastPrinted>2019-08-06T05:40:00Z</cp:lastPrinted>
  <dcterms:created xsi:type="dcterms:W3CDTF">2019-08-19T06:46:00Z</dcterms:created>
  <dcterms:modified xsi:type="dcterms:W3CDTF">2019-08-21T05:31:00Z</dcterms:modified>
</cp:coreProperties>
</file>